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758E" w14:textId="02175568" w:rsidR="00265F3C" w:rsidRDefault="005F7435" w:rsidP="005F7435">
      <w:pPr>
        <w:jc w:val="center"/>
      </w:pPr>
      <w:r>
        <w:rPr>
          <w:noProof/>
        </w:rPr>
        <w:drawing>
          <wp:inline distT="0" distB="0" distL="0" distR="0" wp14:anchorId="038744B5" wp14:editId="776392C4">
            <wp:extent cx="2742501" cy="1632585"/>
            <wp:effectExtent l="0" t="0" r="0" b="5715"/>
            <wp:docPr id="6" name="Picture 6" descr="Cute Easter Bunn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Easter Bunny Clip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74" cy="16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ABF4" w14:textId="77777777" w:rsidR="005F7435" w:rsidRPr="00974A57" w:rsidRDefault="005F7435" w:rsidP="005F743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7030A0"/>
          <w:sz w:val="32"/>
          <w:szCs w:val="32"/>
        </w:rPr>
      </w:pPr>
      <w:r w:rsidRPr="00974A57">
        <w:rPr>
          <w:rFonts w:ascii="ArialNarrow-Bold" w:hAnsi="ArialNarrow-Bold" w:cs="ArialNarrow-Bold"/>
          <w:b/>
          <w:bCs/>
          <w:color w:val="7030A0"/>
          <w:sz w:val="32"/>
          <w:szCs w:val="32"/>
        </w:rPr>
        <w:t>KHA EASTER PARADE</w:t>
      </w:r>
    </w:p>
    <w:p w14:paraId="260B9ADD" w14:textId="77777777" w:rsidR="005F7435" w:rsidRPr="00974A57" w:rsidRDefault="005F7435" w:rsidP="005F743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7030A0"/>
          <w:sz w:val="32"/>
          <w:szCs w:val="32"/>
        </w:rPr>
      </w:pPr>
    </w:p>
    <w:p w14:paraId="2640E76E" w14:textId="77777777" w:rsidR="005F7435" w:rsidRPr="00974A57" w:rsidRDefault="005F7435" w:rsidP="005F7435">
      <w:pPr>
        <w:jc w:val="center"/>
        <w:rPr>
          <w:rFonts w:ascii="ArialNarrow-Bold" w:hAnsi="ArialNarrow-Bold" w:cs="ArialNarrow-Bold"/>
          <w:b/>
          <w:bCs/>
          <w:color w:val="7030A0"/>
          <w:sz w:val="24"/>
          <w:szCs w:val="24"/>
        </w:rPr>
      </w:pP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 xml:space="preserve">Saturday, March 27th, 2021 (2:00pm-4:00pm) </w:t>
      </w: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ab/>
        <w:t xml:space="preserve">  </w:t>
      </w:r>
    </w:p>
    <w:p w14:paraId="22FB23F4" w14:textId="77777777" w:rsidR="005F7435" w:rsidRPr="00974A57" w:rsidRDefault="005F7435" w:rsidP="005F7435">
      <w:pPr>
        <w:jc w:val="center"/>
        <w:rPr>
          <w:rFonts w:ascii="ArialNarrow-Bold" w:hAnsi="ArialNarrow-Bold" w:cs="ArialNarrow-Bold"/>
          <w:b/>
          <w:bCs/>
          <w:color w:val="7030A0"/>
          <w:sz w:val="24"/>
          <w:szCs w:val="24"/>
        </w:rPr>
      </w:pP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>The Easter Bunny will be making an appearance in the Kimberlea Neighborhood.</w:t>
      </w:r>
    </w:p>
    <w:p w14:paraId="179F1BF0" w14:textId="77777777" w:rsidR="005F7435" w:rsidRPr="00974A57" w:rsidRDefault="005F7435" w:rsidP="005F7435">
      <w:pPr>
        <w:jc w:val="center"/>
        <w:rPr>
          <w:rFonts w:ascii="ArialNarrow-Bold" w:hAnsi="ArialNarrow-Bold" w:cs="ArialNarrow-Bold"/>
          <w:b/>
          <w:bCs/>
          <w:color w:val="7030A0"/>
          <w:sz w:val="24"/>
          <w:szCs w:val="24"/>
        </w:rPr>
      </w:pP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 xml:space="preserve">We are having an easter parade. The Easter bunny will be in a convertible driving through the KHA neighborhood throwing out individually wrapped candy in Ziplock bags to our neighborhood children. If you would like to decorate your car and join the </w:t>
      </w:r>
      <w:r>
        <w:rPr>
          <w:rFonts w:ascii="ArialNarrow-Bold" w:hAnsi="ArialNarrow-Bold" w:cs="ArialNarrow-Bold"/>
          <w:b/>
          <w:bCs/>
          <w:color w:val="7030A0"/>
          <w:sz w:val="24"/>
          <w:szCs w:val="24"/>
        </w:rPr>
        <w:t>Easter P</w:t>
      </w: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 xml:space="preserve">arade, please </w:t>
      </w:r>
      <w:proofErr w:type="gramStart"/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>contact</w:t>
      </w:r>
      <w:proofErr w:type="gramEnd"/>
    </w:p>
    <w:p w14:paraId="4DFF86ED" w14:textId="77777777" w:rsidR="005F7435" w:rsidRPr="00974A57" w:rsidRDefault="005F7435" w:rsidP="005F7435">
      <w:pPr>
        <w:jc w:val="center"/>
        <w:rPr>
          <w:rFonts w:ascii="ArialNarrow-Bold" w:hAnsi="ArialNarrow-Bold" w:cs="ArialNarrow-Bold"/>
          <w:b/>
          <w:bCs/>
          <w:color w:val="7030A0"/>
          <w:sz w:val="24"/>
          <w:szCs w:val="24"/>
        </w:rPr>
      </w:pPr>
      <w:r w:rsidRPr="00974A57">
        <w:rPr>
          <w:rFonts w:ascii="ArialNarrow-Bold" w:hAnsi="ArialNarrow-Bold" w:cs="ArialNarrow-Bold"/>
          <w:b/>
          <w:bCs/>
          <w:color w:val="7030A0"/>
          <w:sz w:val="24"/>
          <w:szCs w:val="24"/>
        </w:rPr>
        <w:t xml:space="preserve"> Audrey Batchelor for more details.</w:t>
      </w:r>
    </w:p>
    <w:p w14:paraId="5EE8098A" w14:textId="77777777" w:rsidR="005F7435" w:rsidRDefault="002A6A6E" w:rsidP="005F7435">
      <w:pPr>
        <w:jc w:val="center"/>
        <w:rPr>
          <w:rFonts w:ascii="ArialNarrow" w:hAnsi="ArialNarrow" w:cs="ArialNarrow"/>
          <w:color w:val="2E74B5" w:themeColor="accent5" w:themeShade="BF"/>
          <w:sz w:val="24"/>
          <w:szCs w:val="24"/>
        </w:rPr>
      </w:pPr>
      <w:hyperlink r:id="rId5" w:history="1">
        <w:r w:rsidR="005F7435" w:rsidRPr="00942142">
          <w:rPr>
            <w:rStyle w:val="Hyperlink"/>
            <w:rFonts w:ascii="ArialNarrow" w:hAnsi="ArialNarrow" w:cs="ArialNarrow"/>
            <w:color w:val="034990" w:themeColor="hyperlink" w:themeShade="BF"/>
            <w:sz w:val="24"/>
            <w:szCs w:val="24"/>
          </w:rPr>
          <w:t>kimberleahoa@gmail.com</w:t>
        </w:r>
      </w:hyperlink>
    </w:p>
    <w:p w14:paraId="03CBB711" w14:textId="51C378CA" w:rsidR="002A6A6E" w:rsidRDefault="00692234" w:rsidP="002A6A6E">
      <w:pPr>
        <w:jc w:val="center"/>
        <w:rPr>
          <w:i/>
          <w:iCs/>
          <w:color w:val="00B0F0"/>
        </w:rPr>
      </w:pPr>
      <w:r w:rsidRPr="00692234">
        <w:rPr>
          <w:i/>
          <w:iCs/>
          <w:color w:val="00B0F0"/>
        </w:rPr>
        <w:t xml:space="preserve">We will be lining up at Wells </w:t>
      </w:r>
      <w:r>
        <w:rPr>
          <w:i/>
          <w:iCs/>
          <w:color w:val="00B0F0"/>
        </w:rPr>
        <w:t>E</w:t>
      </w:r>
      <w:r w:rsidRPr="00692234">
        <w:rPr>
          <w:i/>
          <w:iCs/>
          <w:color w:val="00B0F0"/>
        </w:rPr>
        <w:t>lementary School at 1:40pm, Saturday, March 27 for the Easter Parade. The Parade will begin at 2:00 pm starting at Buckle Lane.</w:t>
      </w:r>
      <w:r>
        <w:rPr>
          <w:i/>
          <w:iCs/>
          <w:color w:val="00B0F0"/>
        </w:rPr>
        <w:t xml:space="preserve"> Please see map below.</w:t>
      </w:r>
    </w:p>
    <w:p w14:paraId="17EB5855" w14:textId="630197B4" w:rsidR="00692234" w:rsidRDefault="002A6A6E" w:rsidP="005F7435">
      <w:pPr>
        <w:jc w:val="center"/>
        <w:rPr>
          <w:i/>
          <w:iCs/>
          <w:color w:val="00B0F0"/>
        </w:rPr>
      </w:pPr>
      <w:r w:rsidRPr="001A7155">
        <w:rPr>
          <w:i/>
          <w:iCs/>
          <w:color w:val="00B0F0"/>
        </w:rPr>
        <w:drawing>
          <wp:inline distT="0" distB="0" distL="0" distR="0" wp14:anchorId="4F25C7A1" wp14:editId="65418DCB">
            <wp:extent cx="594360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9909" w14:textId="6B4A7C95" w:rsidR="00692234" w:rsidRPr="00692234" w:rsidRDefault="00692234" w:rsidP="005F7435">
      <w:pPr>
        <w:jc w:val="center"/>
        <w:rPr>
          <w:i/>
          <w:iCs/>
          <w:color w:val="00B0F0"/>
        </w:rPr>
      </w:pPr>
    </w:p>
    <w:sectPr w:rsidR="00692234" w:rsidRPr="00692234" w:rsidSect="002A6A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5"/>
    <w:rsid w:val="001A7155"/>
    <w:rsid w:val="00265F3C"/>
    <w:rsid w:val="002A6A6E"/>
    <w:rsid w:val="005F7435"/>
    <w:rsid w:val="006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F92F"/>
  <w15:chartTrackingRefBased/>
  <w15:docId w15:val="{440D60CA-8759-455A-87B2-C4F0C26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imberleaho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Audrey</dc:creator>
  <cp:keywords/>
  <dc:description/>
  <cp:lastModifiedBy>Batchelor, Audrey</cp:lastModifiedBy>
  <cp:revision>2</cp:revision>
  <dcterms:created xsi:type="dcterms:W3CDTF">2021-03-12T17:47:00Z</dcterms:created>
  <dcterms:modified xsi:type="dcterms:W3CDTF">2021-03-24T14:06:00Z</dcterms:modified>
</cp:coreProperties>
</file>